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F82" w:rsidRPr="001C3F95" w:rsidRDefault="001F404C" w:rsidP="001C3F95">
      <w:pPr>
        <w:jc w:val="center"/>
        <w:rPr>
          <w:rFonts w:ascii="Courier New" w:hAnsi="Courier New"/>
          <w:noProof/>
          <w:spacing w:val="20"/>
        </w:rPr>
      </w:pPr>
      <w:r>
        <w:rPr>
          <w:b/>
          <w:spacing w:val="24"/>
          <w:sz w:val="28"/>
          <w:szCs w:val="28"/>
        </w:rPr>
        <w:t xml:space="preserve"> </w:t>
      </w:r>
      <w:r w:rsidR="003A6F82">
        <w:rPr>
          <w:noProof/>
        </w:rPr>
        <w:drawing>
          <wp:inline distT="0" distB="0" distL="0" distR="0" wp14:anchorId="2DD5CCB9" wp14:editId="7E1B8FDF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6F82">
        <w:rPr>
          <w:rFonts w:ascii="Courier New" w:hAnsi="Courier New"/>
          <w:spacing w:val="20"/>
        </w:rPr>
        <w:br w:type="textWrapping" w:clear="all"/>
      </w:r>
      <w:r w:rsidR="001C423E">
        <w:rPr>
          <w:b/>
          <w:spacing w:val="24"/>
          <w:sz w:val="28"/>
          <w:szCs w:val="28"/>
        </w:rPr>
        <w:t xml:space="preserve"> </w:t>
      </w:r>
      <w:r w:rsidR="003A6F82">
        <w:rPr>
          <w:b/>
          <w:spacing w:val="24"/>
          <w:sz w:val="28"/>
          <w:szCs w:val="28"/>
        </w:rPr>
        <w:t>С О В Е Т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>КОЧЕТНОВСКОГО МУНИЦИПАЛЬНОГО ОБРАЗОВАНИЯ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>РОВЕНСКОГО МУНИЦИПАЛЬНОГО РАЙОНА САРАТОВСКОЙ ОБЛАСТИ</w:t>
      </w:r>
    </w:p>
    <w:p w:rsidR="003A6F82" w:rsidRDefault="003A6F82" w:rsidP="003A6F82">
      <w:pPr>
        <w:pStyle w:val="a3"/>
        <w:tabs>
          <w:tab w:val="center" w:pos="0"/>
          <w:tab w:val="right" w:pos="9356"/>
        </w:tabs>
        <w:jc w:val="center"/>
        <w:rPr>
          <w:b/>
          <w:spacing w:val="24"/>
        </w:rPr>
      </w:pPr>
      <w:r>
        <w:rPr>
          <w:b/>
          <w:spacing w:val="24"/>
        </w:rPr>
        <w:t xml:space="preserve"> ТРЕТЬЕГО СОЗЫВА</w:t>
      </w:r>
    </w:p>
    <w:p w:rsidR="003A6F82" w:rsidRPr="001C3F95" w:rsidRDefault="001F404C" w:rsidP="001C3F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A6F82">
        <w:rPr>
          <w:b/>
          <w:sz w:val="28"/>
          <w:szCs w:val="28"/>
        </w:rPr>
        <w:t>Р Е Ш Е Н И Е</w:t>
      </w:r>
    </w:p>
    <w:p w:rsidR="003A6F82" w:rsidRDefault="00D561BA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 </w:t>
      </w:r>
      <w:r w:rsidR="00527B38">
        <w:rPr>
          <w:b/>
          <w:color w:val="333333"/>
          <w:sz w:val="28"/>
          <w:szCs w:val="28"/>
        </w:rPr>
        <w:t>11.05.2016</w:t>
      </w:r>
      <w:r w:rsidR="00476D68">
        <w:rPr>
          <w:b/>
          <w:color w:val="333333"/>
          <w:sz w:val="28"/>
          <w:szCs w:val="28"/>
        </w:rPr>
        <w:t xml:space="preserve"> </w:t>
      </w:r>
      <w:r w:rsidR="003A6F82">
        <w:rPr>
          <w:b/>
          <w:color w:val="333333"/>
          <w:sz w:val="28"/>
          <w:szCs w:val="28"/>
        </w:rPr>
        <w:t xml:space="preserve">г. </w:t>
      </w:r>
      <w:r w:rsidR="00B81C47">
        <w:rPr>
          <w:b/>
          <w:color w:val="333333"/>
          <w:sz w:val="28"/>
          <w:szCs w:val="28"/>
        </w:rPr>
        <w:t xml:space="preserve">                            </w:t>
      </w:r>
      <w:r w:rsidR="00BA4764">
        <w:rPr>
          <w:b/>
          <w:color w:val="333333"/>
          <w:sz w:val="28"/>
          <w:szCs w:val="28"/>
        </w:rPr>
        <w:t xml:space="preserve"> </w:t>
      </w:r>
      <w:r w:rsidR="00527B38">
        <w:rPr>
          <w:b/>
          <w:color w:val="333333"/>
          <w:sz w:val="28"/>
          <w:szCs w:val="28"/>
        </w:rPr>
        <w:t xml:space="preserve"> № 185</w:t>
      </w:r>
      <w:r w:rsidR="003A6F82">
        <w:rPr>
          <w:b/>
          <w:color w:val="333333"/>
          <w:sz w:val="28"/>
          <w:szCs w:val="28"/>
        </w:rPr>
        <w:t xml:space="preserve">                                     с. Кочетное</w:t>
      </w:r>
    </w:p>
    <w:p w:rsidR="003A6F82" w:rsidRDefault="003A6F82" w:rsidP="003A6F82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назначении публичных слушаний по проекту решения 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Совета Кочетновского муниципального образования </w:t>
      </w:r>
    </w:p>
    <w:p w:rsidR="003A6F82" w:rsidRDefault="00952613" w:rsidP="003A6F82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«О внесении изменений в</w:t>
      </w:r>
      <w:r w:rsidR="001C3F95">
        <w:rPr>
          <w:b/>
          <w:color w:val="333333"/>
          <w:sz w:val="28"/>
          <w:szCs w:val="28"/>
        </w:rPr>
        <w:t xml:space="preserve"> </w:t>
      </w:r>
      <w:r w:rsidR="003A6F82">
        <w:rPr>
          <w:b/>
          <w:color w:val="333333"/>
          <w:sz w:val="28"/>
          <w:szCs w:val="28"/>
        </w:rPr>
        <w:t xml:space="preserve"> Устав</w:t>
      </w:r>
      <w:r w:rsidR="001C3F95">
        <w:rPr>
          <w:b/>
          <w:color w:val="333333"/>
          <w:sz w:val="28"/>
          <w:szCs w:val="28"/>
        </w:rPr>
        <w:t xml:space="preserve"> </w:t>
      </w:r>
      <w:r w:rsidR="003A6F82">
        <w:rPr>
          <w:b/>
          <w:color w:val="333333"/>
          <w:sz w:val="28"/>
          <w:szCs w:val="28"/>
        </w:rPr>
        <w:t xml:space="preserve"> Кочетновского муниципального  образования Ровенского района Саратовской области»</w:t>
      </w:r>
    </w:p>
    <w:p w:rsidR="003A6F82" w:rsidRDefault="003A6F82" w:rsidP="003A6F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5B27A5" w:rsidRPr="005B27A5" w:rsidRDefault="005B27A5" w:rsidP="005B27A5">
      <w:pPr>
        <w:ind w:firstLine="709"/>
        <w:jc w:val="both"/>
        <w:rPr>
          <w:sz w:val="28"/>
          <w:szCs w:val="28"/>
        </w:rPr>
      </w:pPr>
      <w:r w:rsidRPr="00183C50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183C50">
          <w:rPr>
            <w:sz w:val="28"/>
            <w:szCs w:val="28"/>
          </w:rPr>
          <w:t>2003 г</w:t>
        </w:r>
      </w:smartTag>
      <w:r w:rsidRPr="00183C50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>
        <w:rPr>
          <w:sz w:val="28"/>
          <w:szCs w:val="28"/>
        </w:rPr>
        <w:t>. № 499-ФЗ</w:t>
      </w:r>
      <w:r w:rsidRPr="00183C50">
        <w:rPr>
          <w:sz w:val="28"/>
          <w:szCs w:val="28"/>
        </w:rPr>
        <w:t xml:space="preserve">, </w:t>
      </w:r>
      <w:r w:rsidR="00CB18AB" w:rsidRPr="00CB18AB">
        <w:rPr>
          <w:sz w:val="28"/>
          <w:szCs w:val="28"/>
        </w:rPr>
        <w:t xml:space="preserve">Федерального закона от 3 февраля </w:t>
      </w:r>
      <w:smartTag w:uri="urn:schemas-microsoft-com:office:smarttags" w:element="metricconverter">
        <w:smartTagPr>
          <w:attr w:name="ProductID" w:val="2015 г"/>
        </w:smartTagPr>
        <w:r w:rsidR="00CB18AB" w:rsidRPr="00CB18AB">
          <w:rPr>
            <w:sz w:val="28"/>
            <w:szCs w:val="28"/>
          </w:rPr>
          <w:t>2015 г</w:t>
        </w:r>
      </w:smartTag>
      <w:r w:rsidR="00CB18AB" w:rsidRPr="00CB18AB">
        <w:rPr>
          <w:sz w:val="28"/>
          <w:szCs w:val="28"/>
        </w:rPr>
        <w:t xml:space="preserve">. № 8-ФЗ, Закона Саратовской области от 30 сентября </w:t>
      </w:r>
      <w:smartTag w:uri="urn:schemas-microsoft-com:office:smarttags" w:element="metricconverter">
        <w:smartTagPr>
          <w:attr w:name="ProductID" w:val="2014 г"/>
        </w:smartTagPr>
        <w:r w:rsidR="00CB18AB" w:rsidRPr="00CB18AB">
          <w:rPr>
            <w:sz w:val="28"/>
            <w:szCs w:val="28"/>
          </w:rPr>
          <w:t>2014 г</w:t>
        </w:r>
      </w:smartTag>
      <w:r w:rsidR="00CB18AB" w:rsidRPr="00CB18AB">
        <w:rPr>
          <w:sz w:val="28"/>
          <w:szCs w:val="28"/>
        </w:rPr>
        <w:t>. N 109-ЗСО "О порядке избрания глав муниципальных образований в Саратовской области",</w:t>
      </w:r>
      <w:r w:rsidR="002253E9" w:rsidRPr="002253E9">
        <w:rPr>
          <w:color w:val="333333"/>
          <w:sz w:val="28"/>
          <w:szCs w:val="28"/>
        </w:rPr>
        <w:t xml:space="preserve"> </w:t>
      </w:r>
      <w:r w:rsidR="002253E9">
        <w:rPr>
          <w:color w:val="333333"/>
          <w:sz w:val="28"/>
          <w:szCs w:val="28"/>
        </w:rPr>
        <w:t xml:space="preserve"> Положения «О публичных слушаниях», утвержденного решением Совета от 22 июня 2010 г. № 66,</w:t>
      </w:r>
      <w:r w:rsidR="00CB18AB">
        <w:rPr>
          <w:sz w:val="28"/>
          <w:szCs w:val="28"/>
        </w:rPr>
        <w:t xml:space="preserve"> </w:t>
      </w:r>
      <w:r w:rsidRPr="00183C50">
        <w:rPr>
          <w:sz w:val="28"/>
          <w:szCs w:val="28"/>
        </w:rPr>
        <w:t xml:space="preserve">Устава </w:t>
      </w:r>
      <w:r>
        <w:rPr>
          <w:sz w:val="28"/>
          <w:szCs w:val="28"/>
        </w:rPr>
        <w:t xml:space="preserve">Кочетновского </w:t>
      </w:r>
      <w:r w:rsidRPr="00183C50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Ровенского</w:t>
      </w:r>
      <w:r w:rsidRPr="00183C50">
        <w:rPr>
          <w:sz w:val="28"/>
          <w:szCs w:val="28"/>
        </w:rPr>
        <w:t xml:space="preserve"> муниципального района Саратовс</w:t>
      </w:r>
      <w:r>
        <w:rPr>
          <w:sz w:val="28"/>
          <w:szCs w:val="28"/>
        </w:rPr>
        <w:t>кой области</w:t>
      </w:r>
      <w:r>
        <w:rPr>
          <w:color w:val="333333"/>
          <w:sz w:val="28"/>
          <w:szCs w:val="28"/>
        </w:rPr>
        <w:t xml:space="preserve">, Совет Кочетновского муниципального образования </w:t>
      </w:r>
      <w:r>
        <w:rPr>
          <w:b/>
          <w:color w:val="333333"/>
          <w:sz w:val="28"/>
          <w:szCs w:val="28"/>
        </w:rPr>
        <w:t>РЕШИЛ</w:t>
      </w:r>
      <w:r>
        <w:rPr>
          <w:color w:val="333333"/>
          <w:sz w:val="28"/>
          <w:szCs w:val="28"/>
        </w:rPr>
        <w:t>:</w:t>
      </w:r>
    </w:p>
    <w:p w:rsidR="003A6F82" w:rsidRDefault="003A6F82" w:rsidP="003A6F82">
      <w:pPr>
        <w:ind w:firstLine="72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1. Принять к рассмотрению внесенный постоянной комиссией по вопросам местного самоуправления, социальной сферы, соблюдения законности и защиты прав населения проект решения Совета Кочетновского муниципального </w:t>
      </w:r>
      <w:r w:rsidR="00952613">
        <w:rPr>
          <w:color w:val="333333"/>
          <w:sz w:val="28"/>
          <w:szCs w:val="28"/>
        </w:rPr>
        <w:t>образования «О внесении изменений в</w:t>
      </w:r>
      <w:r>
        <w:rPr>
          <w:color w:val="333333"/>
          <w:sz w:val="28"/>
          <w:szCs w:val="28"/>
        </w:rPr>
        <w:t xml:space="preserve"> Устав Кочетновского муниципального образования Ровенского района Саратовской области» согласно Приложению.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 Вынести на публичные слушания с участием жителей муниципального образования указанный проект решения Совета Кочетновского муниципального образования.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 Назначить организатором публичных слушаний комиссию по вопросам местного самоуправления, социальной сферы, соблюдения законности и защиты прав населения в составе депутатов:</w:t>
      </w:r>
    </w:p>
    <w:p w:rsidR="003A6F82" w:rsidRDefault="00EB788C" w:rsidP="003A6F82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- Козновой Л.В. - руководителя</w:t>
      </w:r>
      <w:r w:rsidR="003A6F82">
        <w:rPr>
          <w:color w:val="333333"/>
          <w:sz w:val="28"/>
          <w:szCs w:val="28"/>
        </w:rPr>
        <w:t xml:space="preserve"> рабочей группы, Ереминой Е.В. и  Стародубцева С.П.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4. Проведение публичных слуша</w:t>
      </w:r>
      <w:r w:rsidR="00634783">
        <w:rPr>
          <w:color w:val="333333"/>
          <w:sz w:val="28"/>
          <w:szCs w:val="28"/>
        </w:rPr>
        <w:t xml:space="preserve">ний назначить на </w:t>
      </w:r>
      <w:r w:rsidR="001F404C">
        <w:rPr>
          <w:color w:val="333333"/>
          <w:sz w:val="28"/>
          <w:szCs w:val="28"/>
        </w:rPr>
        <w:t>24</w:t>
      </w:r>
      <w:r w:rsidR="00952613">
        <w:rPr>
          <w:color w:val="333333"/>
          <w:sz w:val="28"/>
          <w:szCs w:val="28"/>
        </w:rPr>
        <w:t xml:space="preserve"> ма</w:t>
      </w:r>
      <w:r w:rsidR="001F404C">
        <w:rPr>
          <w:color w:val="333333"/>
          <w:sz w:val="28"/>
          <w:szCs w:val="28"/>
        </w:rPr>
        <w:t>я 2016</w:t>
      </w:r>
      <w:r w:rsidRPr="009367F3">
        <w:rPr>
          <w:color w:val="333333"/>
          <w:sz w:val="28"/>
          <w:szCs w:val="28"/>
        </w:rPr>
        <w:t xml:space="preserve"> г.</w:t>
      </w:r>
      <w:r>
        <w:rPr>
          <w:color w:val="333333"/>
          <w:sz w:val="28"/>
          <w:szCs w:val="28"/>
        </w:rPr>
        <w:t xml:space="preserve"> в 10 часов в помещении  Кочетновского дома культуры по адресу: Саратовская обл., Ровенский район, с. Кочетное, ул. Центральная, д. 25. 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Рабочей группе организовать и провести публичные слушания в соответствии с Положением о публичных слушаниях, ут</w:t>
      </w:r>
      <w:r w:rsidR="00881281">
        <w:rPr>
          <w:color w:val="333333"/>
          <w:sz w:val="28"/>
          <w:szCs w:val="28"/>
        </w:rPr>
        <w:t>вержденным решением Совета от 22 июня 2010</w:t>
      </w:r>
      <w:r w:rsidR="00431D4F">
        <w:rPr>
          <w:color w:val="333333"/>
          <w:sz w:val="28"/>
          <w:szCs w:val="28"/>
        </w:rPr>
        <w:t xml:space="preserve"> </w:t>
      </w:r>
      <w:r w:rsidR="00881281">
        <w:rPr>
          <w:color w:val="333333"/>
          <w:sz w:val="28"/>
          <w:szCs w:val="28"/>
        </w:rPr>
        <w:t>г. № 66</w:t>
      </w:r>
      <w:r>
        <w:rPr>
          <w:color w:val="333333"/>
          <w:sz w:val="28"/>
          <w:szCs w:val="28"/>
        </w:rPr>
        <w:t>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5. Граждане, проживающие на территории Кочетновского муниципального образования, представители общественных объединений и политических партий вправе участвовать в публичных слушаниях в целя</w:t>
      </w:r>
      <w:r w:rsidR="003A5BC0">
        <w:rPr>
          <w:color w:val="333333"/>
          <w:sz w:val="28"/>
          <w:szCs w:val="28"/>
        </w:rPr>
        <w:t>х обсуж</w:t>
      </w:r>
      <w:r w:rsidR="00952613">
        <w:rPr>
          <w:color w:val="333333"/>
          <w:sz w:val="28"/>
          <w:szCs w:val="28"/>
        </w:rPr>
        <w:t>дения проекта решения о внесении изменений в</w:t>
      </w:r>
      <w:r>
        <w:rPr>
          <w:color w:val="333333"/>
          <w:sz w:val="28"/>
          <w:szCs w:val="28"/>
        </w:rPr>
        <w:t xml:space="preserve"> Устав Кочетновского муниципального образования посредством: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организатору публичных слушаний замечаний и предложений в письменной форме в срок до дня проведения публичных слушаний;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организатору публичных слушаний замечаний и предложений в устной форме и (или) письменной форме в день проведения публичных слушаний;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непосредственного участия в публичных слушаниях.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6. Все замечания и предложения, представленные в установленный  срок, подлежат внесению в протокол публичных слушаний и отражаются в заключении о результатах публичных слушаний, составляемом организатором публичных слушаний, и учитываются Советом при принятии решения по указанному проекту.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7. Кроме того, граждан</w:t>
      </w:r>
      <w:r w:rsidR="00881281">
        <w:rPr>
          <w:color w:val="333333"/>
          <w:sz w:val="28"/>
          <w:szCs w:val="28"/>
        </w:rPr>
        <w:t>е, проживающие на территории Кочетн</w:t>
      </w:r>
      <w:r>
        <w:rPr>
          <w:color w:val="333333"/>
          <w:sz w:val="28"/>
          <w:szCs w:val="28"/>
        </w:rPr>
        <w:t>овского муниципального образования, представители общественных объединений и политических партий вправе участвовать в обсужден</w:t>
      </w:r>
      <w:r w:rsidR="00952613">
        <w:rPr>
          <w:color w:val="333333"/>
          <w:sz w:val="28"/>
          <w:szCs w:val="28"/>
        </w:rPr>
        <w:t xml:space="preserve">ии проекта решения о внесении изменений в </w:t>
      </w:r>
      <w:r w:rsidR="00881281">
        <w:rPr>
          <w:color w:val="333333"/>
          <w:sz w:val="28"/>
          <w:szCs w:val="28"/>
        </w:rPr>
        <w:t xml:space="preserve"> Устав Кочетн</w:t>
      </w:r>
      <w:r>
        <w:rPr>
          <w:color w:val="333333"/>
          <w:sz w:val="28"/>
          <w:szCs w:val="28"/>
        </w:rPr>
        <w:t xml:space="preserve">овского муниципального образования в период до </w:t>
      </w:r>
      <w:r w:rsidR="001F404C">
        <w:rPr>
          <w:color w:val="333333"/>
          <w:sz w:val="28"/>
          <w:szCs w:val="28"/>
        </w:rPr>
        <w:t>24</w:t>
      </w:r>
      <w:r w:rsidR="00BA4764" w:rsidRPr="009367F3">
        <w:rPr>
          <w:color w:val="333333"/>
          <w:sz w:val="28"/>
          <w:szCs w:val="28"/>
        </w:rPr>
        <w:t xml:space="preserve"> </w:t>
      </w:r>
      <w:r w:rsidR="00952613">
        <w:rPr>
          <w:color w:val="333333"/>
          <w:sz w:val="28"/>
          <w:szCs w:val="28"/>
        </w:rPr>
        <w:t>ма</w:t>
      </w:r>
      <w:r w:rsidR="00A937E7">
        <w:rPr>
          <w:color w:val="333333"/>
          <w:sz w:val="28"/>
          <w:szCs w:val="28"/>
        </w:rPr>
        <w:t>я</w:t>
      </w:r>
      <w:r w:rsidR="001F404C">
        <w:rPr>
          <w:color w:val="333333"/>
          <w:sz w:val="28"/>
          <w:szCs w:val="28"/>
        </w:rPr>
        <w:t xml:space="preserve"> 2016</w:t>
      </w:r>
      <w:r w:rsidR="00BA4764" w:rsidRPr="009367F3">
        <w:rPr>
          <w:color w:val="333333"/>
          <w:sz w:val="28"/>
          <w:szCs w:val="28"/>
        </w:rPr>
        <w:t xml:space="preserve"> </w:t>
      </w:r>
      <w:r w:rsidRPr="009367F3">
        <w:rPr>
          <w:color w:val="333333"/>
          <w:sz w:val="28"/>
          <w:szCs w:val="28"/>
        </w:rPr>
        <w:t>г</w:t>
      </w:r>
      <w:r>
        <w:rPr>
          <w:color w:val="333333"/>
          <w:sz w:val="28"/>
          <w:szCs w:val="28"/>
        </w:rPr>
        <w:t xml:space="preserve">. посредством: 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форм</w:t>
      </w:r>
      <w:r w:rsidR="00881281">
        <w:rPr>
          <w:color w:val="333333"/>
          <w:sz w:val="28"/>
          <w:szCs w:val="28"/>
        </w:rPr>
        <w:t>е по проекту решения в Совет Кочетн</w:t>
      </w:r>
      <w:r>
        <w:rPr>
          <w:color w:val="333333"/>
          <w:sz w:val="28"/>
          <w:szCs w:val="28"/>
        </w:rPr>
        <w:t>овского муниципального образования по адресу: Саратовская о</w:t>
      </w:r>
      <w:r w:rsidR="00881281">
        <w:rPr>
          <w:color w:val="333333"/>
          <w:sz w:val="28"/>
          <w:szCs w:val="28"/>
        </w:rPr>
        <w:t xml:space="preserve">бл., Ровенский район, с. Кочетное, ул. Центральная, д. </w:t>
      </w:r>
      <w:r>
        <w:rPr>
          <w:color w:val="333333"/>
          <w:sz w:val="28"/>
          <w:szCs w:val="28"/>
        </w:rPr>
        <w:t>2</w:t>
      </w:r>
      <w:r w:rsidR="00881281">
        <w:rPr>
          <w:color w:val="333333"/>
          <w:sz w:val="28"/>
          <w:szCs w:val="28"/>
        </w:rPr>
        <w:t>4</w:t>
      </w:r>
      <w:r>
        <w:rPr>
          <w:color w:val="333333"/>
          <w:sz w:val="28"/>
          <w:szCs w:val="28"/>
        </w:rPr>
        <w:t>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форме по проект</w:t>
      </w:r>
      <w:r w:rsidR="00881281">
        <w:rPr>
          <w:color w:val="333333"/>
          <w:sz w:val="28"/>
          <w:szCs w:val="28"/>
        </w:rPr>
        <w:t>у решения в администрацию Кочетн</w:t>
      </w:r>
      <w:r>
        <w:rPr>
          <w:color w:val="333333"/>
          <w:sz w:val="28"/>
          <w:szCs w:val="28"/>
        </w:rPr>
        <w:t>овского муниципального образования (адрес тот же);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подачи замечаний и предложений в письменной и устной форме по проекту решени</w:t>
      </w:r>
      <w:r w:rsidR="00881281">
        <w:rPr>
          <w:color w:val="333333"/>
          <w:sz w:val="28"/>
          <w:szCs w:val="28"/>
        </w:rPr>
        <w:t>я любому из депутатов Совета Кочетн</w:t>
      </w:r>
      <w:r>
        <w:rPr>
          <w:color w:val="333333"/>
          <w:sz w:val="28"/>
          <w:szCs w:val="28"/>
        </w:rPr>
        <w:t>овского муниципального образования.</w:t>
      </w:r>
    </w:p>
    <w:p w:rsidR="003A6F82" w:rsidRDefault="003A6F82" w:rsidP="003A6F82">
      <w:pPr>
        <w:ind w:firstLine="72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3. Все замечания и предложения, представленные в установленный  срок подлежат внесению в протокол обсуждения проекта настоящего решения и в дальнейшем рассматриваются постоянной комиссией по вопросам местного самоуправления, социальной сферы, соблюдения законности и защиты прав населения, и в</w:t>
      </w:r>
      <w:r w:rsidR="00881281">
        <w:rPr>
          <w:color w:val="333333"/>
          <w:sz w:val="28"/>
          <w:szCs w:val="28"/>
        </w:rPr>
        <w:t>ыносятся на заседание Совета Кочетн</w:t>
      </w:r>
      <w:r>
        <w:rPr>
          <w:color w:val="333333"/>
          <w:sz w:val="28"/>
          <w:szCs w:val="28"/>
        </w:rPr>
        <w:t>овского муниципального образования при рассмотрении вопроса о принятии проекта решения в окончательной форме.</w:t>
      </w:r>
    </w:p>
    <w:p w:rsidR="003A6F82" w:rsidRDefault="003A6F82" w:rsidP="001C3F95">
      <w:pPr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4. Обнародовать настоящее решение </w:t>
      </w:r>
      <w:r w:rsidR="00FF0A82">
        <w:rPr>
          <w:color w:val="333333"/>
          <w:sz w:val="28"/>
          <w:szCs w:val="28"/>
        </w:rPr>
        <w:t xml:space="preserve">6 июня 2016 года </w:t>
      </w:r>
      <w:bookmarkStart w:id="0" w:name="_GoBack"/>
      <w:bookmarkEnd w:id="0"/>
      <w:r>
        <w:rPr>
          <w:color w:val="333333"/>
          <w:sz w:val="28"/>
          <w:szCs w:val="28"/>
        </w:rPr>
        <w:t>в местах, у</w:t>
      </w:r>
      <w:r w:rsidR="00881281">
        <w:rPr>
          <w:color w:val="333333"/>
          <w:sz w:val="28"/>
          <w:szCs w:val="28"/>
        </w:rPr>
        <w:t>становленных решением Совета Кочетн</w:t>
      </w:r>
      <w:r>
        <w:rPr>
          <w:color w:val="333333"/>
          <w:sz w:val="28"/>
          <w:szCs w:val="28"/>
        </w:rPr>
        <w:t>овского муниципального образов</w:t>
      </w:r>
      <w:r w:rsidR="00881281">
        <w:rPr>
          <w:color w:val="333333"/>
          <w:sz w:val="28"/>
          <w:szCs w:val="28"/>
        </w:rPr>
        <w:t>ания от 22.10.2005г. №</w:t>
      </w:r>
      <w:r w:rsidR="00BA4764">
        <w:rPr>
          <w:color w:val="333333"/>
          <w:sz w:val="28"/>
          <w:szCs w:val="28"/>
        </w:rPr>
        <w:t xml:space="preserve"> </w:t>
      </w:r>
      <w:r w:rsidR="00881281">
        <w:rPr>
          <w:color w:val="333333"/>
          <w:sz w:val="28"/>
          <w:szCs w:val="28"/>
        </w:rPr>
        <w:t>6</w:t>
      </w:r>
      <w:r w:rsidR="001C3F95">
        <w:rPr>
          <w:color w:val="333333"/>
          <w:sz w:val="28"/>
          <w:szCs w:val="28"/>
        </w:rPr>
        <w:t>.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</w:t>
      </w:r>
      <w:r w:rsidR="001F404C">
        <w:rPr>
          <w:b/>
          <w:color w:val="333333"/>
          <w:sz w:val="28"/>
          <w:szCs w:val="28"/>
        </w:rPr>
        <w:t xml:space="preserve"> Кочетновского</w:t>
      </w:r>
    </w:p>
    <w:p w:rsidR="005B27A5" w:rsidRPr="00CB18AB" w:rsidRDefault="003A6F82" w:rsidP="00CB18AB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    </w:t>
      </w:r>
      <w:r w:rsidR="00881281">
        <w:rPr>
          <w:b/>
          <w:color w:val="333333"/>
          <w:sz w:val="28"/>
          <w:szCs w:val="28"/>
        </w:rPr>
        <w:t xml:space="preserve">     </w:t>
      </w:r>
      <w:r w:rsidR="001C3F95">
        <w:rPr>
          <w:b/>
          <w:color w:val="333333"/>
          <w:sz w:val="28"/>
          <w:szCs w:val="28"/>
        </w:rPr>
        <w:t xml:space="preserve">                 В.И. Петровичев</w:t>
      </w:r>
    </w:p>
    <w:p w:rsidR="005B27A5" w:rsidRDefault="005B27A5" w:rsidP="00CB18AB">
      <w:pPr>
        <w:rPr>
          <w:sz w:val="24"/>
          <w:szCs w:val="24"/>
        </w:rPr>
      </w:pPr>
    </w:p>
    <w:p w:rsidR="003A6F82" w:rsidRDefault="003A6F82" w:rsidP="003A6F8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№1 </w:t>
      </w:r>
    </w:p>
    <w:p w:rsidR="003A6F82" w:rsidRDefault="00881281" w:rsidP="003A6F8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Кочетн</w:t>
      </w:r>
      <w:r w:rsidR="003A6F82">
        <w:rPr>
          <w:sz w:val="24"/>
          <w:szCs w:val="24"/>
        </w:rPr>
        <w:t>овского</w:t>
      </w:r>
    </w:p>
    <w:p w:rsidR="003A6F82" w:rsidRDefault="003A6F82" w:rsidP="003A6F8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 </w:t>
      </w:r>
    </w:p>
    <w:p w:rsidR="005B27A5" w:rsidRDefault="00527B38" w:rsidP="005171E6">
      <w:pPr>
        <w:jc w:val="right"/>
        <w:rPr>
          <w:sz w:val="28"/>
          <w:szCs w:val="28"/>
        </w:rPr>
      </w:pPr>
      <w:r>
        <w:rPr>
          <w:sz w:val="24"/>
          <w:szCs w:val="24"/>
        </w:rPr>
        <w:t>№ 185</w:t>
      </w:r>
      <w:r w:rsidR="00BA4764">
        <w:rPr>
          <w:sz w:val="24"/>
          <w:szCs w:val="24"/>
        </w:rPr>
        <w:t xml:space="preserve"> от </w:t>
      </w:r>
      <w:r>
        <w:rPr>
          <w:sz w:val="24"/>
          <w:szCs w:val="24"/>
        </w:rPr>
        <w:t>11.05.2016</w:t>
      </w:r>
      <w:r w:rsidR="00BA4764">
        <w:rPr>
          <w:sz w:val="24"/>
          <w:szCs w:val="24"/>
        </w:rPr>
        <w:t xml:space="preserve"> </w:t>
      </w:r>
      <w:r w:rsidR="003A6F82">
        <w:rPr>
          <w:sz w:val="24"/>
          <w:szCs w:val="24"/>
        </w:rPr>
        <w:t>г.</w:t>
      </w:r>
      <w:r w:rsidR="003A6F82">
        <w:rPr>
          <w:sz w:val="28"/>
          <w:szCs w:val="28"/>
        </w:rPr>
        <w:t xml:space="preserve"> </w:t>
      </w:r>
    </w:p>
    <w:p w:rsidR="001F404C" w:rsidRPr="00F63F0D" w:rsidRDefault="001F404C" w:rsidP="001F40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решения</w:t>
      </w:r>
    </w:p>
    <w:p w:rsidR="001F404C" w:rsidRDefault="001F404C" w:rsidP="001F40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внесении изменений в Устав Кочетновского муниципального</w:t>
      </w:r>
    </w:p>
    <w:p w:rsidR="001F404C" w:rsidRPr="00CB18AB" w:rsidRDefault="001F404C" w:rsidP="001F40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Ровенского района Саратовской области»</w:t>
      </w:r>
    </w:p>
    <w:p w:rsidR="001F404C" w:rsidRDefault="001F404C" w:rsidP="005171E6">
      <w:pPr>
        <w:jc w:val="right"/>
        <w:rPr>
          <w:sz w:val="28"/>
          <w:szCs w:val="28"/>
        </w:rPr>
      </w:pPr>
    </w:p>
    <w:p w:rsidR="00527B38" w:rsidRPr="00197117" w:rsidRDefault="00527B38" w:rsidP="00527B38">
      <w:pPr>
        <w:ind w:right="4819"/>
        <w:jc w:val="both"/>
        <w:rPr>
          <w:sz w:val="28"/>
          <w:szCs w:val="28"/>
        </w:rPr>
      </w:pPr>
    </w:p>
    <w:p w:rsidR="00527B38" w:rsidRPr="00197117" w:rsidRDefault="00527B38" w:rsidP="00527B38">
      <w:pPr>
        <w:ind w:right="481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>«О внесении изменений в Устав Кочетновского муниципального образования Ровенского муниципального района Саратовской области»</w:t>
      </w:r>
    </w:p>
    <w:p w:rsidR="00527B38" w:rsidRPr="00197117" w:rsidRDefault="00527B38" w:rsidP="00527B38">
      <w:pPr>
        <w:ind w:firstLine="709"/>
        <w:jc w:val="both"/>
        <w:rPr>
          <w:sz w:val="16"/>
          <w:szCs w:val="16"/>
        </w:rPr>
      </w:pPr>
    </w:p>
    <w:p w:rsidR="00527B38" w:rsidRPr="00197117" w:rsidRDefault="00527B38" w:rsidP="00527B38">
      <w:pPr>
        <w:ind w:firstLine="709"/>
        <w:jc w:val="both"/>
        <w:rPr>
          <w:sz w:val="16"/>
          <w:szCs w:val="16"/>
        </w:rPr>
      </w:pPr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197117">
          <w:rPr>
            <w:sz w:val="28"/>
            <w:szCs w:val="28"/>
          </w:rPr>
          <w:t>2003 г</w:t>
        </w:r>
      </w:smartTag>
      <w:r w:rsidRPr="00197117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Закона Саратовской области от 30 сентября </w:t>
      </w:r>
      <w:smartTag w:uri="urn:schemas-microsoft-com:office:smarttags" w:element="metricconverter">
        <w:smartTagPr>
          <w:attr w:name="ProductID" w:val="2014 г"/>
        </w:smartTagPr>
        <w:r w:rsidRPr="00197117">
          <w:rPr>
            <w:sz w:val="28"/>
            <w:szCs w:val="28"/>
          </w:rPr>
          <w:t>2014 г</w:t>
        </w:r>
      </w:smartTag>
      <w:r w:rsidRPr="00197117">
        <w:rPr>
          <w:sz w:val="28"/>
          <w:szCs w:val="28"/>
        </w:rPr>
        <w:t>. N 108-ЗСО "О вопросах местного значения сельских поселений Саратовской области", Устава  Кочетновского муниципального образования Ровенского муниципального района Саратовской области</w:t>
      </w:r>
      <w:r w:rsidR="001F404C">
        <w:rPr>
          <w:sz w:val="28"/>
          <w:szCs w:val="28"/>
        </w:rPr>
        <w:t>,</w:t>
      </w:r>
      <w:r w:rsidRPr="00197117">
        <w:rPr>
          <w:sz w:val="28"/>
          <w:szCs w:val="28"/>
        </w:rPr>
        <w:t xml:space="preserve"> Совет Кочетновского муниципального образования Ровенского муниципального района Саратовской области</w:t>
      </w:r>
    </w:p>
    <w:p w:rsidR="00527B38" w:rsidRPr="00197117" w:rsidRDefault="00527B38" w:rsidP="00527B38">
      <w:pPr>
        <w:jc w:val="both"/>
        <w:rPr>
          <w:sz w:val="16"/>
          <w:szCs w:val="16"/>
        </w:rPr>
      </w:pPr>
    </w:p>
    <w:p w:rsidR="00527B38" w:rsidRPr="00197117" w:rsidRDefault="00527B38" w:rsidP="00527B38">
      <w:pPr>
        <w:ind w:firstLine="709"/>
        <w:jc w:val="center"/>
        <w:rPr>
          <w:sz w:val="28"/>
          <w:szCs w:val="28"/>
        </w:rPr>
      </w:pPr>
      <w:r w:rsidRPr="00197117">
        <w:rPr>
          <w:sz w:val="28"/>
          <w:szCs w:val="28"/>
        </w:rPr>
        <w:t>РЕШИЛ:</w:t>
      </w:r>
    </w:p>
    <w:p w:rsidR="00527B38" w:rsidRPr="00197117" w:rsidRDefault="00527B38" w:rsidP="00527B38">
      <w:pPr>
        <w:ind w:firstLine="709"/>
        <w:jc w:val="both"/>
        <w:rPr>
          <w:sz w:val="16"/>
          <w:szCs w:val="16"/>
        </w:rPr>
      </w:pPr>
    </w:p>
    <w:p w:rsidR="00527B38" w:rsidRPr="00197117" w:rsidRDefault="00527B38" w:rsidP="00527B38">
      <w:pPr>
        <w:ind w:firstLine="709"/>
        <w:jc w:val="both"/>
        <w:rPr>
          <w:sz w:val="16"/>
          <w:szCs w:val="16"/>
        </w:rPr>
      </w:pPr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>1. Внести в Устав Кочетновского муниципального образования  Ровенского муниципального района Саратовской области, принятый  решением Совета Кочетновского муниципального образования</w:t>
      </w:r>
      <w:r w:rsidRPr="00197117">
        <w:rPr>
          <w:sz w:val="28"/>
          <w:szCs w:val="28"/>
          <w:vertAlign w:val="subscript"/>
        </w:rPr>
        <w:t xml:space="preserve"> </w:t>
      </w:r>
      <w:r w:rsidRPr="00197117">
        <w:rPr>
          <w:sz w:val="28"/>
          <w:szCs w:val="28"/>
        </w:rPr>
        <w:t>следующие изменения:</w:t>
      </w:r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bookmarkStart w:id="1" w:name="sub_31"/>
      <w:r w:rsidRPr="00197117">
        <w:rPr>
          <w:sz w:val="28"/>
          <w:szCs w:val="28"/>
        </w:rPr>
        <w:t>1)</w:t>
      </w:r>
      <w:bookmarkStart w:id="2" w:name="sub_1210"/>
      <w:r w:rsidRPr="00197117">
        <w:rPr>
          <w:sz w:val="28"/>
          <w:szCs w:val="28"/>
        </w:rPr>
        <w:t xml:space="preserve"> В статье 3:</w:t>
      </w:r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 xml:space="preserve">- пункт 7 </w:t>
      </w:r>
      <w:bookmarkEnd w:id="2"/>
      <w:r w:rsidRPr="00197117">
        <w:rPr>
          <w:sz w:val="28"/>
          <w:szCs w:val="28"/>
        </w:rPr>
        <w:t>изложить в следующей редакции:</w:t>
      </w:r>
    </w:p>
    <w:bookmarkEnd w:id="1"/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>"обеспечение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поселения;"</w:t>
      </w:r>
    </w:p>
    <w:p w:rsidR="00527B38" w:rsidRPr="00197117" w:rsidRDefault="00543F77" w:rsidP="00527B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пункт 19</w:t>
      </w:r>
      <w:r w:rsidR="00527B38" w:rsidRPr="00197117">
        <w:rPr>
          <w:sz w:val="28"/>
          <w:szCs w:val="28"/>
        </w:rPr>
        <w:t xml:space="preserve"> изложить в следующей редакции:</w:t>
      </w:r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>«участие в организации деятельности по сбору (в том числе раздельному сбору) и транспортированию твердых коммунальных отходов;»</w:t>
      </w:r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 xml:space="preserve">- </w:t>
      </w:r>
      <w:bookmarkStart w:id="3" w:name="sub_102"/>
      <w:r w:rsidRPr="00197117">
        <w:rPr>
          <w:sz w:val="28"/>
          <w:szCs w:val="28"/>
        </w:rPr>
        <w:t xml:space="preserve">пункт 15 признать утратившим силу; </w:t>
      </w:r>
      <w:bookmarkEnd w:id="3"/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>2) В статье 12 пункт 4 части 3 изложить в  следующей редакции:</w:t>
      </w:r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 xml:space="preserve"> «вопросы о преобразовании муниципального образования, за исключением случаев, если в соответствии со </w:t>
      </w:r>
      <w:hyperlink w:anchor="sub_13" w:history="1">
        <w:r w:rsidRPr="00197117">
          <w:rPr>
            <w:sz w:val="28"/>
            <w:szCs w:val="28"/>
          </w:rPr>
          <w:t>статьей 13</w:t>
        </w:r>
      </w:hyperlink>
      <w:r w:rsidRPr="00197117">
        <w:rPr>
          <w:sz w:val="28"/>
          <w:szCs w:val="28"/>
        </w:rPr>
        <w:t xml:space="preserve">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197117">
          <w:rPr>
            <w:sz w:val="28"/>
            <w:szCs w:val="28"/>
          </w:rPr>
          <w:t>2003 г</w:t>
        </w:r>
      </w:smartTag>
      <w:r w:rsidRPr="00197117">
        <w:rPr>
          <w:sz w:val="28"/>
          <w:szCs w:val="28"/>
        </w:rPr>
        <w:t xml:space="preserve">. № 131-ФЗ для преобразования муниципального образования требуется получение согласия населения муниципального </w:t>
      </w:r>
      <w:r w:rsidRPr="00197117">
        <w:rPr>
          <w:sz w:val="28"/>
          <w:szCs w:val="28"/>
        </w:rPr>
        <w:lastRenderedPageBreak/>
        <w:t>образования, выраженного путем голосования либо на сходах граждан»;</w:t>
      </w:r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>3) В статье 24:</w:t>
      </w:r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>- часть 9 после слов "по гражданскому" дополнить словом ", административному";</w:t>
      </w:r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>- пункт 2 части 8 после слов "зарегистрированного в установленном порядке" дополнить словами ", совета муниципальных образований субъекта Российской Федерации, иных объединений муниципальных образований";</w:t>
      </w:r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 xml:space="preserve">- часть 10 изложить в следующей редакции: </w:t>
      </w:r>
    </w:p>
    <w:p w:rsidR="00527B38" w:rsidRPr="00197117" w:rsidRDefault="00527B38" w:rsidP="00527B38">
      <w:pPr>
        <w:ind w:firstLine="709"/>
        <w:jc w:val="both"/>
        <w:rPr>
          <w:rFonts w:ascii="Arial" w:hAnsi="Arial"/>
          <w:sz w:val="24"/>
          <w:szCs w:val="24"/>
        </w:rPr>
      </w:pPr>
      <w:r w:rsidRPr="00197117">
        <w:rPr>
          <w:sz w:val="28"/>
          <w:szCs w:val="28"/>
        </w:rPr>
        <w:t xml:space="preserve">«Депутат, член выборного органа местного самоуправления, выборное должностное лицо местного самоуправления, иное лицо, замещающее муниципальную должность, должны соблюдать ограничения, запреты, исполнять обязанности, которые установлены Федеральным законом от 25 декабря 2008 года N 273-ФЗ "О противодействии коррупции" и другими федеральными законами. Полномочия депутата и иных лиц, замещающих муниципальную должность, прекращаются досрочно в случае несоблюдения ограничений, запретов, неисполнения обязанностей, установленных Федеральным законом от 25 декабря 2008 года N 273-ФЗ "О противодействии коррупции", </w:t>
      </w:r>
      <w:hyperlink r:id="rId8" w:history="1">
        <w:r w:rsidRPr="00197117">
          <w:rPr>
            <w:sz w:val="28"/>
            <w:szCs w:val="28"/>
          </w:rPr>
          <w:t>Федеральным законом</w:t>
        </w:r>
      </w:hyperlink>
      <w:r w:rsidRPr="00197117">
        <w:rPr>
          <w:sz w:val="28"/>
          <w:szCs w:val="28"/>
        </w:rPr>
        <w:t xml:space="preserve"> от 3 декабря 2012 года N 230-ФЗ "О контроле за соответствием расходов лиц, замещающих государственные должности, и иных лиц их доходам", </w:t>
      </w:r>
      <w:hyperlink r:id="rId9" w:history="1">
        <w:r w:rsidRPr="00197117">
          <w:rPr>
            <w:sz w:val="28"/>
            <w:szCs w:val="28"/>
          </w:rPr>
          <w:t>Федеральным законом</w:t>
        </w:r>
      </w:hyperlink>
      <w:r w:rsidRPr="00197117">
        <w:rPr>
          <w:sz w:val="28"/>
          <w:szCs w:val="28"/>
        </w:rPr>
        <w:t xml:space="preserve"> от 7 мая 2013 года N 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инструментами".»;</w:t>
      </w:r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bookmarkStart w:id="4" w:name="sub_140114"/>
      <w:r w:rsidRPr="00197117">
        <w:rPr>
          <w:sz w:val="28"/>
          <w:szCs w:val="28"/>
        </w:rPr>
        <w:t>4) В абзаце 12 части 1 статьи 27</w:t>
      </w:r>
      <w:r w:rsidRPr="00197117">
        <w:rPr>
          <w:sz w:val="28"/>
          <w:szCs w:val="28"/>
          <w:vertAlign w:val="subscript"/>
        </w:rPr>
        <w:t xml:space="preserve"> </w:t>
      </w:r>
      <w:r w:rsidRPr="00197117">
        <w:rPr>
          <w:sz w:val="28"/>
          <w:szCs w:val="28"/>
        </w:rPr>
        <w:t>слова "осуществляющих свои полномочия на постоянной основе" исключить;</w:t>
      </w:r>
      <w:bookmarkEnd w:id="4"/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bookmarkStart w:id="5" w:name="sub_1802"/>
      <w:r w:rsidRPr="00197117">
        <w:rPr>
          <w:sz w:val="28"/>
          <w:szCs w:val="28"/>
        </w:rPr>
        <w:t>5) Дополнить часть 1 статьи 30 абзацем следующего содержания:</w:t>
      </w:r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 xml:space="preserve">«от имени муниципального образования выступает публичным партнером в соответствии с Федеральным законом от 13 июля </w:t>
      </w:r>
      <w:smartTag w:uri="urn:schemas-microsoft-com:office:smarttags" w:element="metricconverter">
        <w:smartTagPr>
          <w:attr w:name="ProductID" w:val="2015 г"/>
        </w:smartTagPr>
        <w:r w:rsidRPr="00197117">
          <w:rPr>
            <w:sz w:val="28"/>
            <w:szCs w:val="28"/>
          </w:rPr>
          <w:t>2015 г</w:t>
        </w:r>
      </w:smartTag>
      <w:r w:rsidRPr="00197117">
        <w:rPr>
          <w:sz w:val="28"/>
          <w:szCs w:val="28"/>
        </w:rPr>
        <w:t>. N 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Федерации».</w:t>
      </w:r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>6) Статью 44</w:t>
      </w:r>
      <w:r w:rsidRPr="00197117">
        <w:rPr>
          <w:b/>
          <w:bCs/>
        </w:rPr>
        <w:t xml:space="preserve"> </w:t>
      </w:r>
      <w:r w:rsidRPr="00197117">
        <w:rPr>
          <w:sz w:val="28"/>
          <w:szCs w:val="28"/>
        </w:rPr>
        <w:t>дополнить частью 6</w:t>
      </w:r>
      <w:r w:rsidRPr="00197117">
        <w:rPr>
          <w:sz w:val="28"/>
          <w:szCs w:val="28"/>
          <w:vertAlign w:val="subscript"/>
        </w:rPr>
        <w:t xml:space="preserve"> </w:t>
      </w:r>
      <w:r w:rsidRPr="00197117">
        <w:rPr>
          <w:sz w:val="28"/>
          <w:szCs w:val="28"/>
        </w:rPr>
        <w:t>следующего содержания:</w:t>
      </w:r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>«При размещении нормативного правового акта на официальном сайте в обязательном порядке указываются сведения о дате его опубликования».</w:t>
      </w:r>
    </w:p>
    <w:bookmarkEnd w:id="5"/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>2. Настоящее решение вступает в силу после государственной регистрации и официального опубликования (обнародования) настоящего решения.</w:t>
      </w:r>
    </w:p>
    <w:p w:rsidR="00527B38" w:rsidRPr="00197117" w:rsidRDefault="00527B38" w:rsidP="00527B38">
      <w:pPr>
        <w:ind w:firstLine="709"/>
        <w:jc w:val="both"/>
        <w:rPr>
          <w:sz w:val="28"/>
          <w:szCs w:val="28"/>
        </w:rPr>
      </w:pPr>
      <w:r w:rsidRPr="00197117">
        <w:rPr>
          <w:sz w:val="28"/>
          <w:szCs w:val="28"/>
        </w:rPr>
        <w:t>3. Направить настоящее решение на государственную регистрацию, после которой он подлежит официальному опубликованию (обнародованию).</w:t>
      </w:r>
    </w:p>
    <w:p w:rsidR="00527B38" w:rsidRPr="00197117" w:rsidRDefault="00527B38" w:rsidP="00527B38">
      <w:pPr>
        <w:jc w:val="both"/>
        <w:rPr>
          <w:sz w:val="28"/>
          <w:szCs w:val="28"/>
        </w:rPr>
      </w:pPr>
    </w:p>
    <w:p w:rsidR="00527B38" w:rsidRPr="005171E6" w:rsidRDefault="00527B38" w:rsidP="001F404C">
      <w:pPr>
        <w:rPr>
          <w:sz w:val="28"/>
          <w:szCs w:val="28"/>
        </w:rPr>
      </w:pPr>
    </w:p>
    <w:p w:rsidR="003A6F82" w:rsidRPr="0081328A" w:rsidRDefault="003A6F82" w:rsidP="003A6F82">
      <w:pPr>
        <w:jc w:val="both"/>
        <w:rPr>
          <w:b/>
          <w:color w:val="333333"/>
          <w:sz w:val="28"/>
          <w:szCs w:val="28"/>
        </w:rPr>
      </w:pPr>
      <w:r w:rsidRPr="0081328A">
        <w:rPr>
          <w:b/>
          <w:color w:val="333333"/>
          <w:sz w:val="28"/>
          <w:szCs w:val="28"/>
        </w:rPr>
        <w:t xml:space="preserve">Глава </w:t>
      </w:r>
      <w:r w:rsidR="001F404C">
        <w:rPr>
          <w:b/>
          <w:color w:val="333333"/>
          <w:sz w:val="28"/>
          <w:szCs w:val="28"/>
        </w:rPr>
        <w:t>Кочетновского</w:t>
      </w:r>
    </w:p>
    <w:p w:rsidR="003A6F82" w:rsidRDefault="003A6F82" w:rsidP="003A6F82">
      <w:pPr>
        <w:jc w:val="both"/>
        <w:rPr>
          <w:b/>
          <w:color w:val="333333"/>
          <w:sz w:val="28"/>
          <w:szCs w:val="28"/>
        </w:rPr>
      </w:pPr>
      <w:r w:rsidRPr="0081328A">
        <w:rPr>
          <w:b/>
          <w:color w:val="333333"/>
          <w:sz w:val="28"/>
          <w:szCs w:val="28"/>
        </w:rPr>
        <w:t xml:space="preserve">муниципального образования                     </w:t>
      </w:r>
      <w:r w:rsidR="00F21A47" w:rsidRPr="0081328A">
        <w:rPr>
          <w:b/>
          <w:color w:val="333333"/>
          <w:sz w:val="28"/>
          <w:szCs w:val="28"/>
        </w:rPr>
        <w:t xml:space="preserve">                         В.И. Петровичев</w:t>
      </w:r>
    </w:p>
    <w:sectPr w:rsidR="003A6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B170C"/>
    <w:multiLevelType w:val="hybridMultilevel"/>
    <w:tmpl w:val="2D9AD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8B"/>
    <w:rsid w:val="00061762"/>
    <w:rsid w:val="00122D31"/>
    <w:rsid w:val="0015719A"/>
    <w:rsid w:val="001704DA"/>
    <w:rsid w:val="001767A1"/>
    <w:rsid w:val="001C3F95"/>
    <w:rsid w:val="001C423E"/>
    <w:rsid w:val="001C6052"/>
    <w:rsid w:val="001D591B"/>
    <w:rsid w:val="001F404C"/>
    <w:rsid w:val="00211A2E"/>
    <w:rsid w:val="002253E9"/>
    <w:rsid w:val="003A5BC0"/>
    <w:rsid w:val="003A6F82"/>
    <w:rsid w:val="003D18E7"/>
    <w:rsid w:val="00431D4F"/>
    <w:rsid w:val="00452EDF"/>
    <w:rsid w:val="00465BE4"/>
    <w:rsid w:val="00476D68"/>
    <w:rsid w:val="004A7403"/>
    <w:rsid w:val="004B0551"/>
    <w:rsid w:val="005171E6"/>
    <w:rsid w:val="00527B38"/>
    <w:rsid w:val="00543F77"/>
    <w:rsid w:val="00546620"/>
    <w:rsid w:val="005B27A5"/>
    <w:rsid w:val="00634783"/>
    <w:rsid w:val="00784F11"/>
    <w:rsid w:val="0081328A"/>
    <w:rsid w:val="00831C6C"/>
    <w:rsid w:val="00881281"/>
    <w:rsid w:val="008A3842"/>
    <w:rsid w:val="008B6F15"/>
    <w:rsid w:val="00902B17"/>
    <w:rsid w:val="009367F3"/>
    <w:rsid w:val="00952613"/>
    <w:rsid w:val="009D5161"/>
    <w:rsid w:val="00A937E7"/>
    <w:rsid w:val="00AF0F8B"/>
    <w:rsid w:val="00B636A9"/>
    <w:rsid w:val="00B81C47"/>
    <w:rsid w:val="00BA4764"/>
    <w:rsid w:val="00C11BA8"/>
    <w:rsid w:val="00C8556A"/>
    <w:rsid w:val="00CB18AB"/>
    <w:rsid w:val="00CC6329"/>
    <w:rsid w:val="00D561BA"/>
    <w:rsid w:val="00DB1A9E"/>
    <w:rsid w:val="00DD462D"/>
    <w:rsid w:val="00DF6B3B"/>
    <w:rsid w:val="00E40C24"/>
    <w:rsid w:val="00EB2BB5"/>
    <w:rsid w:val="00EB788C"/>
    <w:rsid w:val="00EE4307"/>
    <w:rsid w:val="00F03A5F"/>
    <w:rsid w:val="00F21A47"/>
    <w:rsid w:val="00F35D74"/>
    <w:rsid w:val="00F5595C"/>
    <w:rsid w:val="00F63F0D"/>
    <w:rsid w:val="00FB32EC"/>
    <w:rsid w:val="00FF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A6F82"/>
    <w:pPr>
      <w:widowControl/>
      <w:tabs>
        <w:tab w:val="center" w:pos="4844"/>
        <w:tab w:val="right" w:pos="9689"/>
      </w:tabs>
      <w:autoSpaceDE/>
      <w:autoSpaceDN/>
      <w:adjustRightInd/>
    </w:pPr>
    <w:rPr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3A6F8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Title"/>
    <w:basedOn w:val="a"/>
    <w:link w:val="a6"/>
    <w:qFormat/>
    <w:rsid w:val="003A6F82"/>
    <w:pPr>
      <w:widowControl/>
      <w:overflowPunct w:val="0"/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3A6F8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rmal">
    <w:name w:val="ConsNormal"/>
    <w:rsid w:val="003A6F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6F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F8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E43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F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3A6F82"/>
    <w:pPr>
      <w:widowControl/>
      <w:tabs>
        <w:tab w:val="center" w:pos="4844"/>
        <w:tab w:val="right" w:pos="9689"/>
      </w:tabs>
      <w:autoSpaceDE/>
      <w:autoSpaceDN/>
      <w:adjustRightInd/>
    </w:pPr>
    <w:rPr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semiHidden/>
    <w:rsid w:val="003A6F8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Title"/>
    <w:basedOn w:val="a"/>
    <w:link w:val="a6"/>
    <w:qFormat/>
    <w:rsid w:val="003A6F82"/>
    <w:pPr>
      <w:widowControl/>
      <w:overflowPunct w:val="0"/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3A6F8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Normal">
    <w:name w:val="ConsNormal"/>
    <w:rsid w:val="003A6F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A6F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F8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E43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71682.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702729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2CC5C-BD50-4FF4-BF2A-CA73812C7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36</cp:revision>
  <cp:lastPrinted>2016-05-12T06:15:00Z</cp:lastPrinted>
  <dcterms:created xsi:type="dcterms:W3CDTF">2013-05-23T07:19:00Z</dcterms:created>
  <dcterms:modified xsi:type="dcterms:W3CDTF">2016-06-20T07:40:00Z</dcterms:modified>
</cp:coreProperties>
</file>